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B0F1" w14:textId="141B6531" w:rsidR="00CD4EBC" w:rsidRDefault="002C1B33">
      <w:pPr>
        <w:rPr>
          <w:b/>
          <w:bCs/>
          <w:sz w:val="28"/>
          <w:szCs w:val="28"/>
          <w:u w:val="single"/>
        </w:rPr>
      </w:pPr>
      <w:r w:rsidRPr="005A1FA2">
        <w:rPr>
          <w:b/>
          <w:bCs/>
          <w:sz w:val="28"/>
          <w:szCs w:val="28"/>
          <w:u w:val="single"/>
        </w:rPr>
        <w:t>Fermilab Housing Rates effective January 1</w:t>
      </w:r>
      <w:r w:rsidRPr="005A1FA2">
        <w:rPr>
          <w:b/>
          <w:bCs/>
          <w:sz w:val="28"/>
          <w:szCs w:val="28"/>
          <w:u w:val="single"/>
          <w:vertAlign w:val="superscript"/>
        </w:rPr>
        <w:t>st</w:t>
      </w:r>
      <w:r w:rsidRPr="005A1FA2">
        <w:rPr>
          <w:b/>
          <w:bCs/>
          <w:sz w:val="28"/>
          <w:szCs w:val="28"/>
          <w:u w:val="single"/>
        </w:rPr>
        <w:t>, 2024</w:t>
      </w:r>
    </w:p>
    <w:tbl>
      <w:tblPr>
        <w:tblStyle w:val="TableGrid"/>
        <w:tblW w:w="10002" w:type="dxa"/>
        <w:tblLook w:val="04A0" w:firstRow="1" w:lastRow="0" w:firstColumn="1" w:lastColumn="0" w:noHBand="0" w:noVBand="1"/>
      </w:tblPr>
      <w:tblGrid>
        <w:gridCol w:w="5001"/>
        <w:gridCol w:w="5001"/>
      </w:tblGrid>
      <w:tr w:rsidR="00200B6B" w14:paraId="704FDAE3" w14:textId="77777777" w:rsidTr="00200B6B">
        <w:trPr>
          <w:trHeight w:val="281"/>
        </w:trPr>
        <w:tc>
          <w:tcPr>
            <w:tcW w:w="5001" w:type="dxa"/>
            <w:shd w:val="clear" w:color="auto" w:fill="B4C6E7" w:themeFill="accent1" w:themeFillTint="66"/>
          </w:tcPr>
          <w:p w14:paraId="6D028753" w14:textId="276BFBBE" w:rsidR="00200B6B" w:rsidRPr="00200B6B" w:rsidRDefault="00200B6B" w:rsidP="00405170">
            <w:pPr>
              <w:rPr>
                <w:b/>
                <w:bCs/>
                <w:sz w:val="28"/>
                <w:szCs w:val="28"/>
                <w:u w:val="single"/>
              </w:rPr>
            </w:pPr>
            <w:r w:rsidRPr="00200B6B">
              <w:rPr>
                <w:b/>
                <w:bCs/>
                <w:sz w:val="28"/>
                <w:szCs w:val="28"/>
              </w:rPr>
              <w:t>Unit Type</w:t>
            </w:r>
          </w:p>
        </w:tc>
        <w:tc>
          <w:tcPr>
            <w:tcW w:w="5001" w:type="dxa"/>
            <w:shd w:val="clear" w:color="auto" w:fill="B4C6E7" w:themeFill="accent1" w:themeFillTint="66"/>
          </w:tcPr>
          <w:p w14:paraId="150E61A8" w14:textId="0A82DDA9" w:rsidR="00200B6B" w:rsidRPr="00200B6B" w:rsidRDefault="00200B6B" w:rsidP="00405170">
            <w:pPr>
              <w:rPr>
                <w:b/>
                <w:bCs/>
                <w:sz w:val="28"/>
                <w:szCs w:val="28"/>
                <w:u w:val="single"/>
              </w:rPr>
            </w:pPr>
            <w:r w:rsidRPr="00200B6B">
              <w:rPr>
                <w:b/>
                <w:bCs/>
                <w:sz w:val="28"/>
                <w:szCs w:val="28"/>
              </w:rPr>
              <w:t>Price Range Night**</w:t>
            </w:r>
          </w:p>
        </w:tc>
      </w:tr>
      <w:tr w:rsidR="00200B6B" w14:paraId="68DB5608" w14:textId="77777777" w:rsidTr="00200B6B">
        <w:trPr>
          <w:trHeight w:val="281"/>
        </w:trPr>
        <w:tc>
          <w:tcPr>
            <w:tcW w:w="5001" w:type="dxa"/>
          </w:tcPr>
          <w:p w14:paraId="33AED9A9" w14:textId="77777777" w:rsidR="00200B6B" w:rsidRDefault="00200B6B" w:rsidP="00405170">
            <w:pPr>
              <w:rPr>
                <w:b/>
                <w:bCs/>
              </w:rPr>
            </w:pPr>
          </w:p>
          <w:p w14:paraId="31264C86" w14:textId="0BCF885C" w:rsidR="00200B6B" w:rsidRPr="00200B6B" w:rsidRDefault="00200B6B" w:rsidP="00405170">
            <w:pPr>
              <w:rPr>
                <w:b/>
                <w:bCs/>
              </w:rPr>
            </w:pPr>
            <w:r w:rsidRPr="00200B6B">
              <w:rPr>
                <w:b/>
                <w:bCs/>
              </w:rPr>
              <w:t>Dorms and Apartments</w:t>
            </w:r>
          </w:p>
        </w:tc>
        <w:tc>
          <w:tcPr>
            <w:tcW w:w="5001" w:type="dxa"/>
          </w:tcPr>
          <w:p w14:paraId="25527EE8" w14:textId="77777777" w:rsidR="00200B6B" w:rsidRDefault="00200B6B" w:rsidP="00405170"/>
        </w:tc>
      </w:tr>
      <w:tr w:rsidR="00200B6B" w14:paraId="65E9BE92" w14:textId="77777777" w:rsidTr="00200B6B">
        <w:trPr>
          <w:trHeight w:val="281"/>
        </w:trPr>
        <w:tc>
          <w:tcPr>
            <w:tcW w:w="5001" w:type="dxa"/>
          </w:tcPr>
          <w:p w14:paraId="1ED2B5D4" w14:textId="4CB79B5E" w:rsidR="00200B6B" w:rsidRDefault="00200B6B" w:rsidP="0040517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t>Dorm Room*</w:t>
            </w:r>
          </w:p>
        </w:tc>
        <w:tc>
          <w:tcPr>
            <w:tcW w:w="5001" w:type="dxa"/>
          </w:tcPr>
          <w:p w14:paraId="149646D5" w14:textId="7DABBAC0" w:rsidR="00200B6B" w:rsidRDefault="00200B6B" w:rsidP="0040517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t>$19.73-$23.01 per night</w:t>
            </w:r>
          </w:p>
        </w:tc>
      </w:tr>
      <w:tr w:rsidR="00200B6B" w14:paraId="12B1154B" w14:textId="77777777" w:rsidTr="00200B6B">
        <w:trPr>
          <w:trHeight w:val="281"/>
        </w:trPr>
        <w:tc>
          <w:tcPr>
            <w:tcW w:w="5001" w:type="dxa"/>
          </w:tcPr>
          <w:p w14:paraId="4964B7BD" w14:textId="32AD03C7" w:rsidR="00200B6B" w:rsidRDefault="00200B6B" w:rsidP="00405170">
            <w:r>
              <w:t>1 Bedroom Apartment</w:t>
            </w:r>
          </w:p>
        </w:tc>
        <w:tc>
          <w:tcPr>
            <w:tcW w:w="5001" w:type="dxa"/>
          </w:tcPr>
          <w:p w14:paraId="37E9BA9B" w14:textId="4737821F" w:rsidR="00200B6B" w:rsidRDefault="00200B6B" w:rsidP="00405170">
            <w:r>
              <w:t>$41.42-$47.67 per night</w:t>
            </w:r>
          </w:p>
        </w:tc>
      </w:tr>
      <w:tr w:rsidR="00200B6B" w14:paraId="17726420" w14:textId="77777777" w:rsidTr="00200B6B">
        <w:trPr>
          <w:trHeight w:val="271"/>
        </w:trPr>
        <w:tc>
          <w:tcPr>
            <w:tcW w:w="5001" w:type="dxa"/>
          </w:tcPr>
          <w:p w14:paraId="69980FE3" w14:textId="5345FBE0" w:rsidR="00200B6B" w:rsidRDefault="00200B6B" w:rsidP="00405170">
            <w:r>
              <w:t>2 Bedroom Apartment</w:t>
            </w:r>
          </w:p>
        </w:tc>
        <w:tc>
          <w:tcPr>
            <w:tcW w:w="5001" w:type="dxa"/>
          </w:tcPr>
          <w:p w14:paraId="09A65FB2" w14:textId="384DB8D0" w:rsidR="00200B6B" w:rsidRDefault="00200B6B" w:rsidP="00405170">
            <w:r>
              <w:t>$22.54-$36.16</w:t>
            </w:r>
            <w:r w:rsidR="004940BA">
              <w:t xml:space="preserve"> per room/</w:t>
            </w:r>
            <w:r>
              <w:t>per night</w:t>
            </w:r>
          </w:p>
        </w:tc>
      </w:tr>
      <w:tr w:rsidR="00200B6B" w14:paraId="5318817C" w14:textId="77777777" w:rsidTr="00200B6B">
        <w:trPr>
          <w:trHeight w:val="281"/>
        </w:trPr>
        <w:tc>
          <w:tcPr>
            <w:tcW w:w="5001" w:type="dxa"/>
          </w:tcPr>
          <w:p w14:paraId="5E9AAA4E" w14:textId="690CC346" w:rsidR="00200B6B" w:rsidRDefault="00200B6B" w:rsidP="00405170">
            <w:r>
              <w:t>3 Bedroom Apartments</w:t>
            </w:r>
          </w:p>
        </w:tc>
        <w:tc>
          <w:tcPr>
            <w:tcW w:w="5001" w:type="dxa"/>
          </w:tcPr>
          <w:p w14:paraId="6E845025" w14:textId="0F5A5C68" w:rsidR="00200B6B" w:rsidRDefault="00200B6B" w:rsidP="00405170">
            <w:r>
              <w:t xml:space="preserve">$23.01 per </w:t>
            </w:r>
            <w:r w:rsidR="004940BA">
              <w:t xml:space="preserve">room/ per </w:t>
            </w:r>
            <w:r>
              <w:t>night</w:t>
            </w:r>
          </w:p>
        </w:tc>
      </w:tr>
      <w:tr w:rsidR="00200B6B" w14:paraId="520BC03B" w14:textId="77777777" w:rsidTr="00200B6B">
        <w:trPr>
          <w:trHeight w:val="281"/>
        </w:trPr>
        <w:tc>
          <w:tcPr>
            <w:tcW w:w="5001" w:type="dxa"/>
          </w:tcPr>
          <w:p w14:paraId="0745620F" w14:textId="77777777" w:rsidR="00200B6B" w:rsidRDefault="00200B6B" w:rsidP="00200B6B">
            <w:pPr>
              <w:rPr>
                <w:b/>
                <w:bCs/>
              </w:rPr>
            </w:pPr>
          </w:p>
          <w:p w14:paraId="600F8A5E" w14:textId="04E60473" w:rsidR="00200B6B" w:rsidRPr="00200B6B" w:rsidRDefault="00200B6B" w:rsidP="00200B6B">
            <w:pPr>
              <w:rPr>
                <w:b/>
                <w:bCs/>
              </w:rPr>
            </w:pPr>
            <w:r w:rsidRPr="00200B6B">
              <w:rPr>
                <w:b/>
                <w:bCs/>
              </w:rPr>
              <w:t>Houses</w:t>
            </w:r>
          </w:p>
        </w:tc>
        <w:tc>
          <w:tcPr>
            <w:tcW w:w="5001" w:type="dxa"/>
          </w:tcPr>
          <w:p w14:paraId="4F3C295D" w14:textId="77777777" w:rsidR="00200B6B" w:rsidRDefault="00200B6B" w:rsidP="00200B6B"/>
        </w:tc>
      </w:tr>
      <w:tr w:rsidR="00200B6B" w14:paraId="1DE80A89" w14:textId="77777777" w:rsidTr="00200B6B">
        <w:trPr>
          <w:trHeight w:val="281"/>
        </w:trPr>
        <w:tc>
          <w:tcPr>
            <w:tcW w:w="5001" w:type="dxa"/>
          </w:tcPr>
          <w:p w14:paraId="2783E3D1" w14:textId="4230A902" w:rsidR="00200B6B" w:rsidRDefault="00200B6B" w:rsidP="00200B6B">
            <w:r>
              <w:t>1 Bedroom House</w:t>
            </w:r>
          </w:p>
        </w:tc>
        <w:tc>
          <w:tcPr>
            <w:tcW w:w="5001" w:type="dxa"/>
          </w:tcPr>
          <w:p w14:paraId="09C78625" w14:textId="5DDD233C" w:rsidR="00200B6B" w:rsidRDefault="00200B6B" w:rsidP="00200B6B">
            <w:r>
              <w:t>$1900 per month</w:t>
            </w:r>
          </w:p>
        </w:tc>
      </w:tr>
      <w:tr w:rsidR="00200B6B" w14:paraId="34697E5F" w14:textId="77777777" w:rsidTr="00200B6B">
        <w:trPr>
          <w:trHeight w:val="281"/>
        </w:trPr>
        <w:tc>
          <w:tcPr>
            <w:tcW w:w="5001" w:type="dxa"/>
          </w:tcPr>
          <w:p w14:paraId="5EF5EFF9" w14:textId="79F35320" w:rsidR="00200B6B" w:rsidRDefault="00200B6B" w:rsidP="00200B6B">
            <w:r>
              <w:t>2 Bedroom House</w:t>
            </w:r>
          </w:p>
        </w:tc>
        <w:tc>
          <w:tcPr>
            <w:tcW w:w="5001" w:type="dxa"/>
          </w:tcPr>
          <w:p w14:paraId="1C0417D3" w14:textId="68C1D88A" w:rsidR="00200B6B" w:rsidRDefault="00200B6B" w:rsidP="00200B6B">
            <w:r>
              <w:t>$2000 per month</w:t>
            </w:r>
          </w:p>
        </w:tc>
      </w:tr>
      <w:tr w:rsidR="00200B6B" w14:paraId="62D84399" w14:textId="77777777" w:rsidTr="00200B6B">
        <w:trPr>
          <w:trHeight w:val="281"/>
        </w:trPr>
        <w:tc>
          <w:tcPr>
            <w:tcW w:w="5001" w:type="dxa"/>
          </w:tcPr>
          <w:p w14:paraId="074E56D4" w14:textId="1DA634D4" w:rsidR="00200B6B" w:rsidRDefault="00200B6B" w:rsidP="00200B6B">
            <w:r>
              <w:t>3 Bedroom House</w:t>
            </w:r>
          </w:p>
        </w:tc>
        <w:tc>
          <w:tcPr>
            <w:tcW w:w="5001" w:type="dxa"/>
          </w:tcPr>
          <w:p w14:paraId="6365C8C6" w14:textId="65E1AAE9" w:rsidR="00200B6B" w:rsidRDefault="00200B6B" w:rsidP="00200B6B">
            <w:r>
              <w:t>$2100-$3700 per month</w:t>
            </w:r>
          </w:p>
        </w:tc>
      </w:tr>
      <w:tr w:rsidR="00200B6B" w14:paraId="3C790D6D" w14:textId="77777777" w:rsidTr="00200B6B">
        <w:trPr>
          <w:trHeight w:val="281"/>
        </w:trPr>
        <w:tc>
          <w:tcPr>
            <w:tcW w:w="5001" w:type="dxa"/>
          </w:tcPr>
          <w:p w14:paraId="3942F846" w14:textId="0B04E119" w:rsidR="00200B6B" w:rsidRDefault="00200B6B" w:rsidP="00200B6B">
            <w:r>
              <w:t>4 Bedroom House</w:t>
            </w:r>
          </w:p>
        </w:tc>
        <w:tc>
          <w:tcPr>
            <w:tcW w:w="5001" w:type="dxa"/>
          </w:tcPr>
          <w:p w14:paraId="593B6BE5" w14:textId="4459CADC" w:rsidR="00200B6B" w:rsidRDefault="00200B6B" w:rsidP="00200B6B">
            <w:r>
              <w:t>$2100-$2800 per month</w:t>
            </w:r>
          </w:p>
        </w:tc>
      </w:tr>
      <w:tr w:rsidR="00200B6B" w14:paraId="799919F3" w14:textId="77777777" w:rsidTr="00200B6B">
        <w:trPr>
          <w:trHeight w:val="281"/>
        </w:trPr>
        <w:tc>
          <w:tcPr>
            <w:tcW w:w="5001" w:type="dxa"/>
          </w:tcPr>
          <w:p w14:paraId="75B3B92E" w14:textId="01858541" w:rsidR="00200B6B" w:rsidRDefault="00200B6B" w:rsidP="00200B6B">
            <w:r>
              <w:t>5 Bedroom House</w:t>
            </w:r>
          </w:p>
        </w:tc>
        <w:tc>
          <w:tcPr>
            <w:tcW w:w="5001" w:type="dxa"/>
          </w:tcPr>
          <w:p w14:paraId="0AD40A1B" w14:textId="2C84D024" w:rsidR="00200B6B" w:rsidRDefault="00200B6B" w:rsidP="00200B6B">
            <w:r>
              <w:t>$3100 per month</w:t>
            </w:r>
          </w:p>
        </w:tc>
      </w:tr>
    </w:tbl>
    <w:p w14:paraId="6C6C6832" w14:textId="6BF9EF1B" w:rsidR="00DB5B54" w:rsidRDefault="004675EB" w:rsidP="004675EB">
      <w:r>
        <w:t>*</w:t>
      </w:r>
      <w:r w:rsidR="00DB5B54">
        <w:t xml:space="preserve"> Maid Service is included</w:t>
      </w:r>
    </w:p>
    <w:p w14:paraId="381B5625" w14:textId="143AD8E9" w:rsidR="002C1B33" w:rsidRDefault="00DB5B54" w:rsidP="004675EB">
      <w:r>
        <w:t>**</w:t>
      </w:r>
      <w:r w:rsidR="004675EB">
        <w:t>Prices on individual unit</w:t>
      </w:r>
      <w:r w:rsidR="002C1B33">
        <w:t>s</w:t>
      </w:r>
      <w:r w:rsidR="004675EB">
        <w:t xml:space="preserve"> may vary due to maid services, unit size and included appliances</w:t>
      </w:r>
      <w:r w:rsidR="002C1B33">
        <w:t xml:space="preserve">. </w:t>
      </w:r>
    </w:p>
    <w:sectPr w:rsidR="002C1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D48D8"/>
    <w:multiLevelType w:val="hybridMultilevel"/>
    <w:tmpl w:val="7B5AB51C"/>
    <w:lvl w:ilvl="0" w:tplc="DC5EB49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78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BC"/>
    <w:rsid w:val="00200B6B"/>
    <w:rsid w:val="002C1B33"/>
    <w:rsid w:val="00405170"/>
    <w:rsid w:val="004675EB"/>
    <w:rsid w:val="00487791"/>
    <w:rsid w:val="004940BA"/>
    <w:rsid w:val="005A1FA2"/>
    <w:rsid w:val="005C06DB"/>
    <w:rsid w:val="005C6A0B"/>
    <w:rsid w:val="005F4FE6"/>
    <w:rsid w:val="00755A5A"/>
    <w:rsid w:val="007E3837"/>
    <w:rsid w:val="00AD32B9"/>
    <w:rsid w:val="00B132E6"/>
    <w:rsid w:val="00CD4EBC"/>
    <w:rsid w:val="00DB5B54"/>
    <w:rsid w:val="00E9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588E6"/>
  <w15:chartTrackingRefBased/>
  <w15:docId w15:val="{26E327EC-1653-4688-BBDC-143E4E8F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Jensen x 33613N</dc:creator>
  <cp:keywords/>
  <dc:description/>
  <cp:lastModifiedBy>Jessica Jensen</cp:lastModifiedBy>
  <cp:revision>3</cp:revision>
  <cp:lastPrinted>2023-11-17T21:04:00Z</cp:lastPrinted>
  <dcterms:created xsi:type="dcterms:W3CDTF">2023-11-22T20:20:00Z</dcterms:created>
  <dcterms:modified xsi:type="dcterms:W3CDTF">2023-11-27T17:16:00Z</dcterms:modified>
</cp:coreProperties>
</file>